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63AE4" w14:textId="77777777" w:rsidR="00197353" w:rsidRPr="00EC72A2" w:rsidRDefault="00197353" w:rsidP="001973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Załącznik nr 6 do Zapytania Ofertowego</w:t>
      </w:r>
    </w:p>
    <w:p w14:paraId="1654CCC7" w14:textId="122256BE" w:rsidR="00EC72A2" w:rsidRPr="00E23503" w:rsidRDefault="00EC72A2" w:rsidP="001973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E23503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ZAPYTANIE OFERTOWE</w:t>
      </w:r>
      <w:r w:rsidR="00451122" w:rsidRPr="00E23503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numer </w:t>
      </w:r>
      <w:r w:rsidR="005F5B9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7</w:t>
      </w:r>
      <w:r w:rsidR="00451122" w:rsidRPr="00E23503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/2026 </w:t>
      </w:r>
      <w:proofErr w:type="spellStart"/>
      <w:r w:rsidRPr="00E23503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EUOrganic</w:t>
      </w:r>
      <w:proofErr w:type="spellEnd"/>
      <w:r w:rsidRPr="00E23503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– promocja unijnych produktów ekologicznych w państwach trzecich</w:t>
      </w:r>
      <w:r w:rsidR="00B8265F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</w:t>
      </w:r>
      <w:r w:rsidRPr="00E23503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 dnia</w:t>
      </w:r>
      <w:r w:rsidR="000268B4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</w:t>
      </w:r>
      <w:r w:rsidR="005F5B9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22.09.2026</w:t>
      </w:r>
    </w:p>
    <w:p w14:paraId="1A59C3D3" w14:textId="77777777" w:rsidR="00197353" w:rsidRPr="00EC72A2" w:rsidRDefault="00197353" w:rsidP="0019735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OŚWIADCZENIE O BRAKU POWIĄZAŃ POMIĘDZY PODMIOTAMI WSPÓŁPRACUJĄCYMI</w:t>
      </w:r>
    </w:p>
    <w:p w14:paraId="0374C9E2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Działając w imieniu:</w:t>
      </w:r>
    </w:p>
    <w:p w14:paraId="4D176D01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Nazwa Wykonawcy:</w:t>
      </w:r>
    </w:p>
    <w:p w14:paraId="16BD9F9D" w14:textId="3CA91C1C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2E8DD7E6" w14:textId="2738A73F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Siedziba / adres</w:t>
      </w: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</w:t>
      </w:r>
    </w:p>
    <w:p w14:paraId="12A0644E" w14:textId="51CD03DD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38768CFC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NIP / numer identyfikacyjny właściwy dla kraju siedziby:</w:t>
      </w:r>
    </w:p>
    <w:p w14:paraId="370B6BAD" w14:textId="4BA3464E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31FC409D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związku ze złożeniem oferty w postępowaniu dotyczącym realizacji zadania / projektu:</w:t>
      </w:r>
    </w:p>
    <w:p w14:paraId="176F4900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„…………………………………………………………………………………………………………….”</w:t>
      </w:r>
    </w:p>
    <w:p w14:paraId="572BF6A6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 / oświadczamy, że podmioty współpracujące z Wykonawcą przy przygotowaniu oferty lub przewidziane do udziału w realizacji zamówienia, w szczególności podwykonawcy, dostawcy usług, partnerzy techniczni, eksperci zewnętrzni lub inne podmioty wskazane przez Wykonawcę, nie pozostają ze sobą ani z Wykonawcą w takich relacjach prawnych, organizacyjnych, osobowych lub kapitałowych, które mogłyby prowadzić do naruszenia zasad uczciwej konkurencji, przejrzystości postępowania lub rzetelnej realizacji zamówienia.</w:t>
      </w:r>
    </w:p>
    <w:p w14:paraId="00B05EB0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Jednocześnie oświadczam / oświadczamy, że:</w:t>
      </w:r>
    </w:p>
    <w:p w14:paraId="26A46D52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1.</w:t>
      </w: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wszystkie podmioty, którymi Wykonawca posługuje się lub zamierza posługiwać się przy realizacji zamówienia, zostały wskazane zgodnie z prawdą i w sposób kompletny;</w:t>
      </w:r>
    </w:p>
    <w:p w14:paraId="3B776055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</w:t>
      </w: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relacje pomiędzy Wykonawcą a podmiotami współpracującymi nie mają charakteru pozornego i nie służą obejściu zasad prowadzenia postępowania;</w:t>
      </w:r>
    </w:p>
    <w:p w14:paraId="2FE9AE4B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3.</w:t>
      </w: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współpraca z podmiotami wskazanymi przez Wykonawcę nie prowadzi do ukrycia rzeczywistych relacji właścicielskich, organizacyjnych lub decyzyjnych, które mogłyby mieć wpływ na prawidłowość postępowania lub realizację zamówienia;</w:t>
      </w:r>
    </w:p>
    <w:p w14:paraId="7CDC4EA4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</w:t>
      </w: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pomiędzy podmiotami współpracującymi nie istnieją uzgodnienia, które mogłyby zakłócić uczciwą konkurencję, rzetelną realizację zamówienia lub transparentność rozliczenia;</w:t>
      </w:r>
    </w:p>
    <w:p w14:paraId="6E1559AC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5.</w:t>
      </w: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przypadku powzięcia informacji o istnieniu okoliczności mogących wpływać na ocenę niezależności, przejrzystości lub rzetelności współpracy pomiędzy Wykonawcą a podmiotami współpracującymi, Wykonawca niezwłocznie poinformuje o tym Zamawiającego;</w:t>
      </w:r>
    </w:p>
    <w:p w14:paraId="52CE1876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</w:t>
      </w: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Wykonawca ponosi pełną odpowiedzialność za działania i zaniechania podmiotów współpracujących, którymi posługuje się przy realizacji zamówienia, jak za działania i zaniechania własne.</w:t>
      </w:r>
    </w:p>
    <w:p w14:paraId="123D02D1" w14:textId="77777777" w:rsidR="00197353" w:rsidRPr="00EC72A2" w:rsidRDefault="00197353" w:rsidP="001973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Wykaz podmiotów współpracujących przy realizacji zamówienia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1537"/>
        <w:gridCol w:w="3557"/>
        <w:gridCol w:w="3549"/>
      </w:tblGrid>
      <w:tr w:rsidR="00197353" w:rsidRPr="00EC72A2" w14:paraId="1B633B6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A1B9A2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5C5B4E0C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Nazwa podmiotu</w:t>
            </w:r>
          </w:p>
        </w:tc>
        <w:tc>
          <w:tcPr>
            <w:tcW w:w="0" w:type="auto"/>
            <w:vAlign w:val="center"/>
            <w:hideMark/>
          </w:tcPr>
          <w:p w14:paraId="35CE062A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Zakres współpracy / powierzonych czynności</w:t>
            </w:r>
          </w:p>
        </w:tc>
        <w:tc>
          <w:tcPr>
            <w:tcW w:w="0" w:type="auto"/>
            <w:vAlign w:val="center"/>
            <w:hideMark/>
          </w:tcPr>
          <w:p w14:paraId="3BCF5100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Czy podmiot jest podwykonawcą? (tak/nie)</w:t>
            </w:r>
          </w:p>
        </w:tc>
      </w:tr>
      <w:tr w:rsidR="00197353" w:rsidRPr="00EC72A2" w14:paraId="184E71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E9AB90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7679D69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0EA6C6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20EDC4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97353" w:rsidRPr="00EC72A2" w14:paraId="27913C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5FCB9D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A12FCCF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796293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C75EEC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97353" w:rsidRPr="00EC72A2" w14:paraId="4202B6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BABBE3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BC6A72A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07DCD5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AFCAC5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97353" w:rsidRPr="00EC72A2" w14:paraId="32FB35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30168E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8DE46D7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506652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7224D1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97353" w:rsidRPr="00EC72A2" w14:paraId="161556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37A5FA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3E76912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B6BE0B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A5720D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4BA66CC3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przypadku braku takich podmiotów należy wpisać: „nie dotyczy”.</w:t>
      </w:r>
    </w:p>
    <w:p w14:paraId="103192FF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Miejscowość, data:</w:t>
      </w:r>
    </w:p>
    <w:p w14:paraId="58E104D2" w14:textId="2B99F045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74A6DE42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 osoby / osób uprawnionych do składania oświadczeń woli w imieniu Wykonawcy:</w:t>
      </w:r>
    </w:p>
    <w:p w14:paraId="40A98562" w14:textId="39C3E7A1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392CBBF2" w14:textId="77777777" w:rsidR="00197353" w:rsidRPr="00EC72A2" w:rsidRDefault="00197353">
      <w:pPr>
        <w:rPr>
          <w:rFonts w:ascii="Times New Roman" w:hAnsi="Times New Roman" w:cs="Times New Roman"/>
        </w:rPr>
      </w:pPr>
    </w:p>
    <w:sectPr w:rsidR="00197353" w:rsidRPr="00EC72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9238E2"/>
    <w:multiLevelType w:val="multilevel"/>
    <w:tmpl w:val="0B285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9550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353"/>
    <w:rsid w:val="000268B4"/>
    <w:rsid w:val="00193308"/>
    <w:rsid w:val="00197353"/>
    <w:rsid w:val="00305A41"/>
    <w:rsid w:val="003F27D3"/>
    <w:rsid w:val="00451122"/>
    <w:rsid w:val="00485E4D"/>
    <w:rsid w:val="004A0A9B"/>
    <w:rsid w:val="005F5B92"/>
    <w:rsid w:val="00663A13"/>
    <w:rsid w:val="007516DC"/>
    <w:rsid w:val="00770C8A"/>
    <w:rsid w:val="00B2656A"/>
    <w:rsid w:val="00B8265F"/>
    <w:rsid w:val="00C366CB"/>
    <w:rsid w:val="00D42739"/>
    <w:rsid w:val="00E00989"/>
    <w:rsid w:val="00E23503"/>
    <w:rsid w:val="00EC72A2"/>
    <w:rsid w:val="00F57B6B"/>
    <w:rsid w:val="00F67111"/>
    <w:rsid w:val="00F86F76"/>
    <w:rsid w:val="00FA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59BA5"/>
  <w15:chartTrackingRefBased/>
  <w15:docId w15:val="{4D62D3EA-25D7-8A47-8525-3744BB187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73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73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973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73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73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73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73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73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73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73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1973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973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735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735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73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73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73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73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73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73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73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73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73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73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973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735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73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735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7353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19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197353"/>
  </w:style>
  <w:style w:type="paragraph" w:customStyle="1" w:styleId="p2">
    <w:name w:val="p2"/>
    <w:basedOn w:val="Normalny"/>
    <w:rsid w:val="0019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2">
    <w:name w:val="s2"/>
    <w:basedOn w:val="Domylnaczcionkaakapitu"/>
    <w:rsid w:val="00197353"/>
  </w:style>
  <w:style w:type="paragraph" w:customStyle="1" w:styleId="p3">
    <w:name w:val="p3"/>
    <w:basedOn w:val="Normalny"/>
    <w:rsid w:val="0019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4">
    <w:name w:val="p4"/>
    <w:basedOn w:val="Normalny"/>
    <w:rsid w:val="0019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3">
    <w:name w:val="s3"/>
    <w:basedOn w:val="Domylnaczcionkaakapitu"/>
    <w:rsid w:val="00197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376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Wieczorek</dc:creator>
  <cp:keywords/>
  <dc:description/>
  <cp:lastModifiedBy>Jolanta Samulik</cp:lastModifiedBy>
  <cp:revision>4</cp:revision>
  <dcterms:created xsi:type="dcterms:W3CDTF">2026-09-21T16:55:00Z</dcterms:created>
  <dcterms:modified xsi:type="dcterms:W3CDTF">2026-09-21T17:00:00Z</dcterms:modified>
</cp:coreProperties>
</file>